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1C3E" w14:textId="77777777" w:rsidR="000257B1" w:rsidRPr="002C7788" w:rsidRDefault="000257B1" w:rsidP="00800044">
      <w:pPr>
        <w:jc w:val="center"/>
        <w:outlineLvl w:val="0"/>
        <w:rPr>
          <w:b/>
        </w:rPr>
      </w:pPr>
      <w:r w:rsidRPr="002C7788">
        <w:rPr>
          <w:b/>
        </w:rPr>
        <w:t>STEPHEN R. SHAVER</w:t>
      </w:r>
    </w:p>
    <w:p w14:paraId="05DF81AF" w14:textId="2D2CC453" w:rsidR="000257B1" w:rsidRPr="002C7788" w:rsidRDefault="000257B1" w:rsidP="00800044">
      <w:pPr>
        <w:jc w:val="center"/>
        <w:outlineLvl w:val="0"/>
        <w:rPr>
          <w:b/>
        </w:rPr>
      </w:pPr>
      <w:r w:rsidRPr="002C7788">
        <w:rPr>
          <w:b/>
        </w:rPr>
        <w:t>CURRICULUM VITAE</w:t>
      </w:r>
    </w:p>
    <w:p w14:paraId="7DE1BDA7" w14:textId="366896C5" w:rsidR="004B2B02" w:rsidRPr="002C7788" w:rsidRDefault="00181195" w:rsidP="00C9501D">
      <w:pPr>
        <w:jc w:val="center"/>
        <w:outlineLvl w:val="0"/>
        <w:rPr>
          <w:b/>
        </w:rPr>
      </w:pPr>
      <w:r w:rsidRPr="002C7788">
        <w:rPr>
          <w:b/>
        </w:rPr>
        <w:t>January 5, 2018</w:t>
      </w:r>
    </w:p>
    <w:p w14:paraId="656CE5B8" w14:textId="77777777" w:rsidR="00C9501D" w:rsidRPr="002C7788" w:rsidRDefault="00C9501D" w:rsidP="00C9501D">
      <w:pPr>
        <w:jc w:val="center"/>
        <w:outlineLvl w:val="0"/>
        <w:rPr>
          <w:b/>
        </w:rPr>
      </w:pPr>
    </w:p>
    <w:p w14:paraId="1C6DAE28" w14:textId="31B718A6" w:rsidR="000257B1" w:rsidRPr="002C7788" w:rsidRDefault="008730B3" w:rsidP="00EA2FBD">
      <w:pPr>
        <w:tabs>
          <w:tab w:val="right" w:pos="0"/>
          <w:tab w:val="right" w:pos="9360"/>
        </w:tabs>
        <w:jc w:val="center"/>
      </w:pPr>
      <w:r w:rsidRPr="002C7788">
        <w:t>943 Jackson Street</w:t>
      </w:r>
      <w:r w:rsidR="00EA2FBD" w:rsidRPr="002C7788">
        <w:t xml:space="preserve">, </w:t>
      </w:r>
      <w:r w:rsidRPr="002C7788">
        <w:t>Albany, CA 94706</w:t>
      </w:r>
    </w:p>
    <w:p w14:paraId="0790042D" w14:textId="2E194FE9" w:rsidR="000257B1" w:rsidRPr="002C7788" w:rsidRDefault="000257B1" w:rsidP="00EA2FBD">
      <w:pPr>
        <w:tabs>
          <w:tab w:val="right" w:pos="0"/>
          <w:tab w:val="right" w:pos="9360"/>
        </w:tabs>
        <w:jc w:val="center"/>
      </w:pPr>
      <w:r w:rsidRPr="002C7788">
        <w:t>(510) 982-6023</w:t>
      </w:r>
      <w:r w:rsidR="00EA2FBD" w:rsidRPr="002C7788">
        <w:t xml:space="preserve"> / </w:t>
      </w:r>
      <w:r w:rsidR="00C716CB" w:rsidRPr="002C7788">
        <w:t>stephenshaver@gmail.com</w:t>
      </w:r>
    </w:p>
    <w:p w14:paraId="79CB59D5" w14:textId="77777777" w:rsidR="00711523" w:rsidRPr="002C7788" w:rsidRDefault="00711523" w:rsidP="008730B3"/>
    <w:p w14:paraId="3AFCE0A7" w14:textId="77777777" w:rsidR="000257B1" w:rsidRPr="002C7788" w:rsidRDefault="00EF524F" w:rsidP="00800044">
      <w:pPr>
        <w:outlineLvl w:val="0"/>
        <w:rPr>
          <w:b/>
        </w:rPr>
      </w:pPr>
      <w:r w:rsidRPr="002C7788">
        <w:rPr>
          <w:b/>
        </w:rPr>
        <w:t>EDUCATION</w:t>
      </w:r>
    </w:p>
    <w:p w14:paraId="12434A40" w14:textId="46B952D6" w:rsidR="00EF524F" w:rsidRPr="002C7788" w:rsidRDefault="00EF524F" w:rsidP="00D71A97">
      <w:pPr>
        <w:tabs>
          <w:tab w:val="left" w:pos="340"/>
          <w:tab w:val="left" w:pos="740"/>
        </w:tabs>
        <w:rPr>
          <w:b/>
        </w:rPr>
      </w:pPr>
    </w:p>
    <w:p w14:paraId="1815E4EA" w14:textId="76A32861" w:rsidR="00DB73D7" w:rsidRPr="002C7788" w:rsidRDefault="00800044" w:rsidP="00C13B3E">
      <w:r w:rsidRPr="002C7788">
        <w:t>2017</w:t>
      </w:r>
      <w:r w:rsidRPr="002C7788">
        <w:tab/>
      </w:r>
      <w:r w:rsidRPr="002C7788">
        <w:tab/>
      </w:r>
      <w:r w:rsidR="00B636AA" w:rsidRPr="002C7788">
        <w:tab/>
      </w:r>
      <w:r w:rsidR="00EF524F" w:rsidRPr="002C7788">
        <w:t>Ph.D., Liturgical Studies, Graduate Theological Union, Berkeley, CA</w:t>
      </w:r>
    </w:p>
    <w:p w14:paraId="4F5F6CDE" w14:textId="0EA3EEAC" w:rsidR="00CE22E7" w:rsidRPr="002C7788" w:rsidRDefault="00F80D50" w:rsidP="00F80D50">
      <w:pPr>
        <w:ind w:left="1728"/>
      </w:pPr>
      <w:r w:rsidRPr="002C7788">
        <w:tab/>
      </w:r>
      <w:r w:rsidR="00CE22E7" w:rsidRPr="002C7788">
        <w:rPr>
          <w:i/>
        </w:rPr>
        <w:t>Metaphors of Eucharistic Presence</w:t>
      </w:r>
      <w:r w:rsidRPr="002C7788">
        <w:rPr>
          <w:i/>
        </w:rPr>
        <w:t>: A Cognitive Linguistics Approach to an Ecumenical Theology of Bread, Wine, and the Body and Blood of Christ</w:t>
      </w:r>
    </w:p>
    <w:p w14:paraId="1AE05C4A" w14:textId="072D1397" w:rsidR="00CE22E7" w:rsidRPr="002C7788" w:rsidRDefault="00CE22E7" w:rsidP="000257B1">
      <w:r w:rsidRPr="002C7788">
        <w:tab/>
      </w:r>
      <w:r w:rsidRPr="002C7788">
        <w:tab/>
      </w:r>
      <w:r w:rsidRPr="002C7788">
        <w:tab/>
      </w:r>
      <w:r w:rsidRPr="002C7788">
        <w:tab/>
        <w:t>Committee: Ruth Meyers, Michael Aune, Eve Sweetser, Gary Macy</w:t>
      </w:r>
    </w:p>
    <w:p w14:paraId="67552C91" w14:textId="66D54B29" w:rsidR="002E6424" w:rsidRPr="002C7788" w:rsidRDefault="00EA2FBD" w:rsidP="000257B1">
      <w:r w:rsidRPr="002C7788">
        <w:tab/>
      </w:r>
      <w:r w:rsidRPr="002C7788">
        <w:tab/>
      </w:r>
      <w:r w:rsidRPr="002C7788">
        <w:tab/>
      </w:r>
      <w:r w:rsidRPr="002C7788">
        <w:tab/>
        <w:t>Allied Field: New Testament; University Discipline: Linguistics</w:t>
      </w:r>
    </w:p>
    <w:p w14:paraId="7E01F2BA" w14:textId="77777777" w:rsidR="00EF524F" w:rsidRPr="002C7788" w:rsidRDefault="00EF524F" w:rsidP="000257B1">
      <w:r w:rsidRPr="002C7788">
        <w:t>2007</w:t>
      </w:r>
      <w:r w:rsidRPr="002C7788">
        <w:tab/>
      </w:r>
      <w:r w:rsidRPr="002C7788">
        <w:tab/>
      </w:r>
      <w:r w:rsidRPr="002C7788">
        <w:tab/>
        <w:t>M.Div. (honors in Liturgics), General Theological Seminary, New York, NY</w:t>
      </w:r>
    </w:p>
    <w:p w14:paraId="2BC9C880" w14:textId="77777777" w:rsidR="00EF524F" w:rsidRPr="002C7788" w:rsidRDefault="00EF524F" w:rsidP="000257B1">
      <w:r w:rsidRPr="002C7788">
        <w:t>2003</w:t>
      </w:r>
      <w:r w:rsidRPr="002C7788">
        <w:tab/>
      </w:r>
      <w:r w:rsidRPr="002C7788">
        <w:tab/>
      </w:r>
      <w:r w:rsidRPr="002C7788">
        <w:tab/>
        <w:t>B.A., Chemistry, Emory University, Atlanta, GA</w:t>
      </w:r>
    </w:p>
    <w:p w14:paraId="771DA4F2" w14:textId="77777777" w:rsidR="00EF524F" w:rsidRPr="002C7788" w:rsidRDefault="00EF524F" w:rsidP="000257B1"/>
    <w:p w14:paraId="474DDEEF" w14:textId="5F4AFDFB" w:rsidR="00EF524F" w:rsidRPr="002C7788" w:rsidRDefault="00EF524F" w:rsidP="00800044">
      <w:pPr>
        <w:outlineLvl w:val="0"/>
        <w:rPr>
          <w:b/>
        </w:rPr>
      </w:pPr>
      <w:r w:rsidRPr="002C7788">
        <w:rPr>
          <w:b/>
        </w:rPr>
        <w:t>PUBLICATION</w:t>
      </w:r>
      <w:r w:rsidR="00AC4A5C" w:rsidRPr="002C7788">
        <w:rPr>
          <w:b/>
        </w:rPr>
        <w:t>S</w:t>
      </w:r>
    </w:p>
    <w:p w14:paraId="116E5CF4" w14:textId="77777777" w:rsidR="00EF524F" w:rsidRPr="002C7788" w:rsidRDefault="00EF524F" w:rsidP="00D71A97">
      <w:pPr>
        <w:ind w:firstLine="432"/>
        <w:rPr>
          <w:b/>
        </w:rPr>
      </w:pPr>
    </w:p>
    <w:p w14:paraId="1A72BB51" w14:textId="0A0E49CF" w:rsidR="005661E0" w:rsidRPr="002C7788" w:rsidRDefault="005661E0" w:rsidP="005661E0">
      <w:pPr>
        <w:pStyle w:val="ListParagraph"/>
        <w:numPr>
          <w:ilvl w:val="0"/>
          <w:numId w:val="4"/>
        </w:numPr>
      </w:pPr>
      <w:r w:rsidRPr="002C7788">
        <w:t xml:space="preserve">“Eucharistic Spirituality and Metaphoric Asymmetry.” In </w:t>
      </w:r>
      <w:r w:rsidRPr="002C7788">
        <w:rPr>
          <w:i/>
        </w:rPr>
        <w:t>Putting God on the Map: Theology and Conceptual Mapping</w:t>
      </w:r>
      <w:r w:rsidRPr="002C7788">
        <w:t>, edited by Erin Kidd and Jakob Rinderknecht. Minneapolis: Fortress Press, forthcoming.</w:t>
      </w:r>
    </w:p>
    <w:p w14:paraId="45491C85" w14:textId="77777777" w:rsidR="00216E91" w:rsidRPr="002C7788" w:rsidRDefault="00216E91" w:rsidP="00216E91">
      <w:pPr>
        <w:pStyle w:val="ListParagraph"/>
        <w:numPr>
          <w:ilvl w:val="0"/>
          <w:numId w:val="4"/>
        </w:numPr>
      </w:pPr>
      <w:r w:rsidRPr="002C7788">
        <w:rPr>
          <w:i/>
        </w:rPr>
        <w:t>Eucharistic Sacrifice as a Contested Category: A Cognitive Linguistics Approach.</w:t>
      </w:r>
      <w:r w:rsidRPr="002C7788">
        <w:t xml:space="preserve"> Alcuin/GROW Joint Liturgical Studies 85. Norwich: Hymns Ancient and Modern, 2018, forthcoming.</w:t>
      </w:r>
    </w:p>
    <w:p w14:paraId="01BCD0D3" w14:textId="03FD2E37" w:rsidR="008B4528" w:rsidRPr="002C7788" w:rsidRDefault="00BB5DE8" w:rsidP="007D03E0">
      <w:pPr>
        <w:pStyle w:val="ListParagraph"/>
        <w:numPr>
          <w:ilvl w:val="0"/>
          <w:numId w:val="4"/>
        </w:numPr>
      </w:pPr>
      <w:r w:rsidRPr="002C7788">
        <w:t xml:space="preserve"> </w:t>
      </w:r>
      <w:r w:rsidR="008B4528" w:rsidRPr="002C7788">
        <w:t xml:space="preserve">“A Eucharistic Origins Story, Part 2: The Body and Blood of Christ.” </w:t>
      </w:r>
      <w:r w:rsidR="008B4528" w:rsidRPr="002C7788">
        <w:rPr>
          <w:i/>
        </w:rPr>
        <w:t>Worship</w:t>
      </w:r>
      <w:r w:rsidR="008B4528" w:rsidRPr="002C7788">
        <w:t xml:space="preserve"> </w:t>
      </w:r>
      <w:r w:rsidRPr="002C7788">
        <w:t xml:space="preserve">92, no. 4 (July 2018, </w:t>
      </w:r>
      <w:r w:rsidR="008B4528" w:rsidRPr="002C7788">
        <w:t>forthcoming).</w:t>
      </w:r>
    </w:p>
    <w:p w14:paraId="1BF02879" w14:textId="6CE2DDCD" w:rsidR="00BB5DE8" w:rsidRPr="002C7788" w:rsidRDefault="00BB5DE8" w:rsidP="00BB5DE8">
      <w:pPr>
        <w:pStyle w:val="ListParagraph"/>
        <w:numPr>
          <w:ilvl w:val="0"/>
          <w:numId w:val="4"/>
        </w:numPr>
      </w:pPr>
      <w:r w:rsidRPr="002C7788">
        <w:t xml:space="preserve">“A Eucharistic Origins Story, Part 1: The Breaking of the Loaf.” </w:t>
      </w:r>
      <w:r w:rsidRPr="002C7788">
        <w:rPr>
          <w:i/>
        </w:rPr>
        <w:t>Worship</w:t>
      </w:r>
      <w:r w:rsidRPr="002C7788">
        <w:t xml:space="preserve"> 92, no. 3 (May 2018, forthcoming).</w:t>
      </w:r>
    </w:p>
    <w:p w14:paraId="7678D131" w14:textId="2D5C88FC" w:rsidR="00487908" w:rsidRPr="002C7788" w:rsidRDefault="005661E0" w:rsidP="007D03E0">
      <w:pPr>
        <w:pStyle w:val="ListParagraph"/>
        <w:numPr>
          <w:ilvl w:val="0"/>
          <w:numId w:val="4"/>
        </w:numPr>
      </w:pPr>
      <w:r w:rsidRPr="002C7788">
        <w:t xml:space="preserve"> </w:t>
      </w:r>
      <w:r w:rsidR="00487908" w:rsidRPr="002C7788">
        <w:t xml:space="preserve">“On Pronouns, Politics, and Process.” </w:t>
      </w:r>
      <w:r w:rsidR="00487908" w:rsidRPr="002C7788">
        <w:rPr>
          <w:i/>
        </w:rPr>
        <w:t>Sewanee Theological Review</w:t>
      </w:r>
      <w:r w:rsidR="00487908" w:rsidRPr="002C7788">
        <w:t xml:space="preserve"> </w:t>
      </w:r>
      <w:r w:rsidR="00377044" w:rsidRPr="002C7788">
        <w:t xml:space="preserve">61, </w:t>
      </w:r>
      <w:r w:rsidR="00074B23">
        <w:t>no</w:t>
      </w:r>
      <w:r w:rsidR="00377044" w:rsidRPr="002C7788">
        <w:t xml:space="preserve">. 1 (Jan. 2018, </w:t>
      </w:r>
      <w:r w:rsidR="00487908" w:rsidRPr="002C7788">
        <w:t>forthcoming).</w:t>
      </w:r>
    </w:p>
    <w:p w14:paraId="7598ADB4" w14:textId="63E74F23" w:rsidR="005B1C5A" w:rsidRPr="002C7788" w:rsidRDefault="005B1C5A" w:rsidP="005B1C5A">
      <w:pPr>
        <w:pStyle w:val="ListParagraph"/>
        <w:numPr>
          <w:ilvl w:val="0"/>
          <w:numId w:val="4"/>
        </w:numPr>
      </w:pPr>
      <w:r w:rsidRPr="002C7788">
        <w:t xml:space="preserve">“Radial Extension, Prototypicality, and Tectonic Equivalence.” </w:t>
      </w:r>
      <w:r w:rsidRPr="002C7788">
        <w:rPr>
          <w:i/>
        </w:rPr>
        <w:t>Open Theology</w:t>
      </w:r>
      <w:r w:rsidRPr="002C7788">
        <w:t xml:space="preserve"> </w:t>
      </w:r>
      <w:r w:rsidR="002C7788">
        <w:t xml:space="preserve">4, </w:t>
      </w:r>
      <w:r w:rsidR="00074B23">
        <w:t>no</w:t>
      </w:r>
      <w:bookmarkStart w:id="0" w:name="_GoBack"/>
      <w:bookmarkEnd w:id="0"/>
      <w:r w:rsidR="002C7788">
        <w:t>. 1 (</w:t>
      </w:r>
      <w:r w:rsidR="009E16E5">
        <w:t>Jan. 2018), 84-98.</w:t>
      </w:r>
    </w:p>
    <w:p w14:paraId="5AFE6677" w14:textId="7EB5D68A" w:rsidR="00AC4A5C" w:rsidRPr="002C7788" w:rsidRDefault="00AC4A5C" w:rsidP="007D03E0">
      <w:pPr>
        <w:pStyle w:val="ListParagraph"/>
        <w:numPr>
          <w:ilvl w:val="0"/>
          <w:numId w:val="4"/>
        </w:numPr>
      </w:pPr>
      <w:r w:rsidRPr="002C7788">
        <w:t xml:space="preserve">“The Word Made Flesh: Toward a Sacramental Theology of Language.” </w:t>
      </w:r>
      <w:r w:rsidRPr="002C7788">
        <w:rPr>
          <w:i/>
        </w:rPr>
        <w:t>Proceedings of the North American Academy of Liturgy</w:t>
      </w:r>
      <w:r w:rsidRPr="002C7788">
        <w:t xml:space="preserve"> (2014): 121-139.</w:t>
      </w:r>
    </w:p>
    <w:p w14:paraId="51F0C638" w14:textId="20F46119" w:rsidR="00EF524F" w:rsidRPr="002C7788" w:rsidRDefault="00EF524F" w:rsidP="007D03E0">
      <w:pPr>
        <w:pStyle w:val="ListParagraph"/>
        <w:numPr>
          <w:ilvl w:val="0"/>
          <w:numId w:val="4"/>
        </w:numPr>
      </w:pPr>
      <w:r w:rsidRPr="002C7788">
        <w:t>“</w:t>
      </w:r>
      <w:r w:rsidRPr="002C7788">
        <w:rPr>
          <w:i/>
        </w:rPr>
        <w:t>O Oriens</w:t>
      </w:r>
      <w:r w:rsidRPr="002C7788">
        <w:t xml:space="preserve">: Reassessing Eastward Eucharistic Celebration for Renewed Liturgy.” </w:t>
      </w:r>
      <w:r w:rsidRPr="002C7788">
        <w:rPr>
          <w:i/>
          <w:iCs/>
        </w:rPr>
        <w:t>Anglican Theological Review</w:t>
      </w:r>
      <w:r w:rsidRPr="002C7788">
        <w:t xml:space="preserve"> 94, no. 3 (</w:t>
      </w:r>
      <w:r w:rsidR="00226C98" w:rsidRPr="002C7788">
        <w:t>Summer</w:t>
      </w:r>
      <w:r w:rsidRPr="002C7788">
        <w:t xml:space="preserve"> 201</w:t>
      </w:r>
      <w:r w:rsidR="003948E4" w:rsidRPr="002C7788">
        <w:t>2): 451-</w:t>
      </w:r>
      <w:r w:rsidRPr="002C7788">
        <w:t>473.</w:t>
      </w:r>
    </w:p>
    <w:p w14:paraId="487B901E" w14:textId="77777777" w:rsidR="00A07213" w:rsidRPr="002C7788" w:rsidRDefault="00A07213" w:rsidP="008730B3"/>
    <w:p w14:paraId="6D5B002C" w14:textId="77777777" w:rsidR="00EF524F" w:rsidRPr="002C7788" w:rsidRDefault="00EF524F" w:rsidP="00800044">
      <w:pPr>
        <w:ind w:left="1720" w:hanging="1720"/>
        <w:outlineLvl w:val="0"/>
        <w:rPr>
          <w:b/>
        </w:rPr>
      </w:pPr>
      <w:r w:rsidRPr="002C7788">
        <w:rPr>
          <w:b/>
        </w:rPr>
        <w:t>AWARDS AND HONORS</w:t>
      </w:r>
    </w:p>
    <w:p w14:paraId="57228800" w14:textId="77777777" w:rsidR="00EF524F" w:rsidRPr="002C7788" w:rsidRDefault="00EF524F" w:rsidP="00EF524F">
      <w:pPr>
        <w:ind w:left="1720" w:hanging="1720"/>
        <w:rPr>
          <w:b/>
        </w:rPr>
      </w:pPr>
    </w:p>
    <w:p w14:paraId="2D77275B" w14:textId="4F2DA7E6" w:rsidR="00B636AA" w:rsidRPr="002C7788" w:rsidRDefault="00B636AA" w:rsidP="00EF524F">
      <w:pPr>
        <w:ind w:left="1720" w:hanging="1720"/>
      </w:pPr>
      <w:r w:rsidRPr="002C7788">
        <w:t>2015-16</w:t>
      </w:r>
      <w:r w:rsidRPr="002C7788">
        <w:tab/>
        <w:t>Bogard Fellow, Church Divinity School of the Pacific</w:t>
      </w:r>
    </w:p>
    <w:p w14:paraId="38A35D24" w14:textId="1955452B" w:rsidR="00AC4A5C" w:rsidRPr="002C7788" w:rsidRDefault="00AC4A5C" w:rsidP="00EF524F">
      <w:pPr>
        <w:ind w:left="1720" w:hanging="1720"/>
      </w:pPr>
      <w:r w:rsidRPr="002C7788">
        <w:t>2014-15</w:t>
      </w:r>
      <w:r w:rsidR="000A109C" w:rsidRPr="002C7788">
        <w:tab/>
        <w:t>Newhall Fellow, Graduate Theological Union</w:t>
      </w:r>
    </w:p>
    <w:p w14:paraId="62C8571E" w14:textId="77777777" w:rsidR="00EF524F" w:rsidRPr="002C7788" w:rsidRDefault="00EF524F" w:rsidP="00EF524F">
      <w:pPr>
        <w:ind w:left="1720" w:hanging="1720"/>
      </w:pPr>
      <w:r w:rsidRPr="002C7788">
        <w:t>2012</w:t>
      </w:r>
      <w:r w:rsidRPr="002C7788">
        <w:tab/>
        <w:t>Presidential Scholar, Graduate Theological Union</w:t>
      </w:r>
    </w:p>
    <w:p w14:paraId="353BB0AD" w14:textId="77777777" w:rsidR="008A7009" w:rsidRPr="002C7788" w:rsidRDefault="008A7009" w:rsidP="004B2B02">
      <w:pPr>
        <w:outlineLvl w:val="0"/>
        <w:rPr>
          <w:b/>
        </w:rPr>
      </w:pPr>
    </w:p>
    <w:p w14:paraId="5ABDD9C0" w14:textId="2AA05243" w:rsidR="008730B3" w:rsidRPr="002C7788" w:rsidRDefault="008730B3" w:rsidP="00800044">
      <w:pPr>
        <w:ind w:left="1720" w:hanging="1720"/>
        <w:outlineLvl w:val="0"/>
        <w:rPr>
          <w:b/>
        </w:rPr>
      </w:pPr>
      <w:r w:rsidRPr="002C7788">
        <w:rPr>
          <w:b/>
        </w:rPr>
        <w:t>CONFERENCE PRESENTATION</w:t>
      </w:r>
      <w:r w:rsidR="00C75E20" w:rsidRPr="002C7788">
        <w:rPr>
          <w:b/>
        </w:rPr>
        <w:t>S</w:t>
      </w:r>
    </w:p>
    <w:p w14:paraId="652DEA8C" w14:textId="77777777" w:rsidR="008730B3" w:rsidRPr="002C7788" w:rsidRDefault="008730B3" w:rsidP="000822DD"/>
    <w:p w14:paraId="71DC5723" w14:textId="685716A7" w:rsidR="00EE4F59" w:rsidRPr="002C7788" w:rsidRDefault="00EE4F59" w:rsidP="000822DD">
      <w:pPr>
        <w:pStyle w:val="ListParagraph"/>
        <w:numPr>
          <w:ilvl w:val="0"/>
          <w:numId w:val="5"/>
        </w:numPr>
      </w:pPr>
      <w:r w:rsidRPr="002C7788">
        <w:lastRenderedPageBreak/>
        <w:t>“Metaphors of Eucharistic Presence.” North American Academy of Litur</w:t>
      </w:r>
      <w:r w:rsidR="000822DD" w:rsidRPr="002C7788">
        <w:t>gy, Liturgical Language Seminar, January 2018.</w:t>
      </w:r>
    </w:p>
    <w:p w14:paraId="66533189" w14:textId="2EBFEFC5" w:rsidR="001C4F66" w:rsidRPr="002C7788" w:rsidRDefault="001C4F66" w:rsidP="000822DD">
      <w:pPr>
        <w:pStyle w:val="ListParagraph"/>
        <w:numPr>
          <w:ilvl w:val="0"/>
          <w:numId w:val="5"/>
        </w:numPr>
      </w:pPr>
      <w:r w:rsidRPr="002C7788">
        <w:t xml:space="preserve">“On Pronouns, Politics, and Process.” </w:t>
      </w:r>
      <w:r w:rsidR="00EE4F59" w:rsidRPr="002C7788">
        <w:t>Once and Future Prayer Book Conference (Part</w:t>
      </w:r>
      <w:r w:rsidR="006F2F40" w:rsidRPr="002C7788">
        <w:t> </w:t>
      </w:r>
      <w:r w:rsidR="00EE4F59" w:rsidRPr="002C7788">
        <w:t xml:space="preserve">II), University </w:t>
      </w:r>
      <w:r w:rsidR="000822DD" w:rsidRPr="002C7788">
        <w:t>of the South School of Theology, October 2017.</w:t>
      </w:r>
    </w:p>
    <w:p w14:paraId="2D8BF904" w14:textId="574A8999" w:rsidR="008730B3" w:rsidRPr="002C7788" w:rsidRDefault="008730B3" w:rsidP="000822DD">
      <w:pPr>
        <w:pStyle w:val="ListParagraph"/>
        <w:numPr>
          <w:ilvl w:val="0"/>
          <w:numId w:val="5"/>
        </w:numPr>
      </w:pPr>
      <w:r w:rsidRPr="002C7788">
        <w:t xml:space="preserve">“The Word Made Flesh: Toward a </w:t>
      </w:r>
      <w:r w:rsidR="00AC4A5C" w:rsidRPr="002C7788">
        <w:t xml:space="preserve">Sacramental </w:t>
      </w:r>
      <w:r w:rsidRPr="002C7788">
        <w:t>Theology of Language.”</w:t>
      </w:r>
      <w:r w:rsidRPr="002C7788">
        <w:br/>
        <w:t>North American Academy of Liturgy, Liturgical Theology S</w:t>
      </w:r>
      <w:r w:rsidR="000822DD" w:rsidRPr="002C7788">
        <w:t>eminar, January 2014.</w:t>
      </w:r>
    </w:p>
    <w:p w14:paraId="5A3DC463" w14:textId="77777777" w:rsidR="00EA2FBD" w:rsidRPr="002C7788" w:rsidRDefault="00EA2FBD" w:rsidP="00A574F5">
      <w:pPr>
        <w:ind w:left="1720" w:hanging="1720"/>
        <w:outlineLvl w:val="0"/>
        <w:rPr>
          <w:b/>
        </w:rPr>
      </w:pPr>
    </w:p>
    <w:p w14:paraId="49ABCCDA" w14:textId="77777777" w:rsidR="00A574F5" w:rsidRPr="002C7788" w:rsidRDefault="00A574F5" w:rsidP="007D03E0">
      <w:pPr>
        <w:outlineLvl w:val="0"/>
      </w:pPr>
      <w:r w:rsidRPr="002C7788">
        <w:rPr>
          <w:b/>
        </w:rPr>
        <w:t>CONFERENCES ATTENDED</w:t>
      </w:r>
    </w:p>
    <w:p w14:paraId="5EDEA78D" w14:textId="77777777" w:rsidR="00A574F5" w:rsidRPr="002C7788" w:rsidRDefault="00A574F5" w:rsidP="00A574F5">
      <w:pPr>
        <w:ind w:left="1720" w:hanging="1720"/>
      </w:pPr>
    </w:p>
    <w:p w14:paraId="1ECEBCB1" w14:textId="77777777" w:rsidR="00A574F5" w:rsidRPr="002C7788" w:rsidRDefault="00A574F5" w:rsidP="00A574F5">
      <w:pPr>
        <w:ind w:left="1720" w:hanging="1720"/>
      </w:pPr>
      <w:r w:rsidRPr="002C7788">
        <w:t>2018</w:t>
      </w:r>
      <w:r w:rsidRPr="002C7788">
        <w:tab/>
        <w:t>North American Academy of Liturgy (Liturgical Language Seminar)</w:t>
      </w:r>
    </w:p>
    <w:p w14:paraId="7C299E6D" w14:textId="77777777" w:rsidR="00A574F5" w:rsidRPr="002C7788" w:rsidRDefault="00A574F5" w:rsidP="00A574F5">
      <w:pPr>
        <w:ind w:left="1720" w:hanging="1720"/>
      </w:pPr>
      <w:r w:rsidRPr="002C7788">
        <w:t>2014, 2013, 2011</w:t>
      </w:r>
      <w:r w:rsidRPr="002C7788">
        <w:tab/>
        <w:t>North American Academy of Liturgy (Liturgical Theology Seminar)</w:t>
      </w:r>
    </w:p>
    <w:p w14:paraId="63AFAA6A" w14:textId="77777777" w:rsidR="00A574F5" w:rsidRPr="002C7788" w:rsidRDefault="00A574F5" w:rsidP="00A574F5">
      <w:pPr>
        <w:ind w:left="1720" w:hanging="1720"/>
      </w:pPr>
      <w:r w:rsidRPr="002C7788">
        <w:t>2014</w:t>
      </w:r>
      <w:r w:rsidRPr="002C7788">
        <w:tab/>
        <w:t>American Academy of Religion/Society of Biblical Literature</w:t>
      </w:r>
    </w:p>
    <w:p w14:paraId="2C24A7A7" w14:textId="77777777" w:rsidR="000C5AD0" w:rsidRPr="002C7788" w:rsidRDefault="000C5AD0" w:rsidP="00800044">
      <w:pPr>
        <w:outlineLvl w:val="0"/>
        <w:rPr>
          <w:b/>
        </w:rPr>
      </w:pPr>
    </w:p>
    <w:p w14:paraId="011E7D06" w14:textId="5E05CB50" w:rsidR="00EF524F" w:rsidRPr="002C7788" w:rsidRDefault="00897726" w:rsidP="00800044">
      <w:pPr>
        <w:outlineLvl w:val="0"/>
        <w:rPr>
          <w:b/>
        </w:rPr>
      </w:pPr>
      <w:r w:rsidRPr="002C7788">
        <w:rPr>
          <w:b/>
        </w:rPr>
        <w:t>TEACHING EXPERIENCE</w:t>
      </w:r>
    </w:p>
    <w:p w14:paraId="78B1F3F6" w14:textId="77777777" w:rsidR="00897726" w:rsidRPr="002C7788" w:rsidRDefault="00897726" w:rsidP="00D654A6">
      <w:pPr>
        <w:ind w:firstLine="432"/>
        <w:rPr>
          <w:b/>
        </w:rPr>
      </w:pPr>
    </w:p>
    <w:p w14:paraId="239456AA" w14:textId="0CCD7547" w:rsidR="001C4F66" w:rsidRPr="002C7788" w:rsidRDefault="001C4F66" w:rsidP="000A109C">
      <w:pPr>
        <w:ind w:left="1720" w:hanging="1720"/>
      </w:pPr>
      <w:r w:rsidRPr="002C7788">
        <w:t>Spring 2018</w:t>
      </w:r>
      <w:r w:rsidRPr="002C7788">
        <w:tab/>
        <w:t>Liturgical Leadership, Church Divinity School of the Pacific</w:t>
      </w:r>
    </w:p>
    <w:p w14:paraId="719346C7" w14:textId="3A0F2286" w:rsidR="001726EF" w:rsidRPr="002C7788" w:rsidRDefault="001726EF" w:rsidP="000A109C">
      <w:pPr>
        <w:ind w:left="1720" w:hanging="1720"/>
      </w:pPr>
      <w:r w:rsidRPr="002C7788">
        <w:t>Spring 2017</w:t>
      </w:r>
      <w:r w:rsidRPr="002C7788">
        <w:tab/>
        <w:t>Liturgical Leadership, Church Divinity School of the Pacific</w:t>
      </w:r>
    </w:p>
    <w:p w14:paraId="52D15C80" w14:textId="44D66FFE" w:rsidR="001726EF" w:rsidRPr="002C7788" w:rsidRDefault="001726EF" w:rsidP="000A109C">
      <w:pPr>
        <w:ind w:left="1720" w:hanging="1720"/>
      </w:pPr>
      <w:r w:rsidRPr="002C7788">
        <w:t>Summer 2016</w:t>
      </w:r>
      <w:r w:rsidRPr="002C7788">
        <w:tab/>
        <w:t>Liturgical Leadership, Church Divinity School of the Pacific</w:t>
      </w:r>
    </w:p>
    <w:p w14:paraId="51B9849B" w14:textId="38CD9B0C" w:rsidR="00CE22E7" w:rsidRPr="002C7788" w:rsidRDefault="00CE22E7" w:rsidP="000A109C">
      <w:pPr>
        <w:ind w:left="1720" w:hanging="1720"/>
      </w:pPr>
      <w:r w:rsidRPr="002C7788">
        <w:t>Spring 2016</w:t>
      </w:r>
      <w:r w:rsidR="00837E14" w:rsidRPr="002C7788">
        <w:tab/>
        <w:t>Pastoral Liturgical Leadership, Church Divinity School of the Pacific</w:t>
      </w:r>
    </w:p>
    <w:p w14:paraId="1E2E1D94" w14:textId="77777777" w:rsidR="00A574F5" w:rsidRPr="002C7788" w:rsidRDefault="00A574F5" w:rsidP="00A574F5">
      <w:pPr>
        <w:ind w:left="1720" w:hanging="1720"/>
      </w:pPr>
      <w:r w:rsidRPr="002C7788">
        <w:t>Spring 2015</w:t>
      </w:r>
      <w:r w:rsidRPr="002C7788">
        <w:tab/>
      </w:r>
      <w:r w:rsidRPr="002C7788">
        <w:tab/>
        <w:t>Development of Eucharistic Theology, Graduate Theological Union</w:t>
      </w:r>
      <w:r w:rsidRPr="002C7788">
        <w:br/>
        <w:t>(co-taught with Louis Weil)</w:t>
      </w:r>
    </w:p>
    <w:p w14:paraId="7B950001" w14:textId="77777777" w:rsidR="00A574F5" w:rsidRPr="002C7788" w:rsidRDefault="00A574F5" w:rsidP="000A109C">
      <w:pPr>
        <w:ind w:left="1720" w:hanging="1720"/>
      </w:pPr>
    </w:p>
    <w:p w14:paraId="71EE8CB2" w14:textId="4118DD24" w:rsidR="00CE22E7" w:rsidRPr="002C7788" w:rsidRDefault="00CE22E7" w:rsidP="000A109C">
      <w:pPr>
        <w:ind w:left="1720" w:hanging="1720"/>
      </w:pPr>
      <w:r w:rsidRPr="002C7788">
        <w:t>Fall 2015</w:t>
      </w:r>
      <w:r w:rsidRPr="002C7788">
        <w:tab/>
        <w:t>Teaching Assistant</w:t>
      </w:r>
      <w:r w:rsidR="00837E14" w:rsidRPr="002C7788">
        <w:t>:</w:t>
      </w:r>
      <w:r w:rsidRPr="002C7788">
        <w:t xml:space="preserve"> Postmodern Christian Education</w:t>
      </w:r>
      <w:r w:rsidR="001C4F66" w:rsidRPr="002C7788">
        <w:t>, CDSP</w:t>
      </w:r>
      <w:r w:rsidR="00837E14" w:rsidRPr="002C7788">
        <w:t xml:space="preserve"> (Susanna Singer)</w:t>
      </w:r>
    </w:p>
    <w:p w14:paraId="2B4E3A4C" w14:textId="1831E0A3" w:rsidR="00DA188E" w:rsidRPr="002C7788" w:rsidRDefault="00DA188E" w:rsidP="000A109C">
      <w:pPr>
        <w:ind w:left="1720" w:hanging="1720"/>
      </w:pPr>
      <w:r w:rsidRPr="002C7788">
        <w:t>Fall 2014</w:t>
      </w:r>
      <w:r w:rsidRPr="002C7788">
        <w:tab/>
        <w:t>Teaching Assi</w:t>
      </w:r>
      <w:r w:rsidR="00CE22E7" w:rsidRPr="002C7788">
        <w:t>stant</w:t>
      </w:r>
      <w:r w:rsidR="00837E14" w:rsidRPr="002C7788">
        <w:t>:</w:t>
      </w:r>
      <w:r w:rsidR="00CE22E7" w:rsidRPr="002C7788">
        <w:t xml:space="preserve"> Liturgics</w:t>
      </w:r>
      <w:r w:rsidR="00957D6D" w:rsidRPr="002C7788">
        <w:t>, CDSP</w:t>
      </w:r>
      <w:r w:rsidR="00837E14" w:rsidRPr="002C7788">
        <w:t xml:space="preserve"> (Ruth Meyers)</w:t>
      </w:r>
    </w:p>
    <w:p w14:paraId="18B8BB82" w14:textId="4C8378E6" w:rsidR="002D0B5D" w:rsidRPr="002C7788" w:rsidRDefault="002D0B5D" w:rsidP="002D0B5D">
      <w:pPr>
        <w:ind w:right="-180"/>
      </w:pPr>
      <w:r w:rsidRPr="002C7788">
        <w:t>Spring 2014</w:t>
      </w:r>
      <w:r w:rsidRPr="002C7788">
        <w:tab/>
      </w:r>
      <w:r w:rsidRPr="002C7788">
        <w:tab/>
        <w:t>Teaching Assistant</w:t>
      </w:r>
      <w:r w:rsidR="00837E14" w:rsidRPr="002C7788">
        <w:t>:</w:t>
      </w:r>
      <w:r w:rsidRPr="002C7788">
        <w:t xml:space="preserve"> Liturgical Leadership</w:t>
      </w:r>
      <w:r w:rsidR="00957D6D" w:rsidRPr="002C7788">
        <w:t>, CDSP</w:t>
      </w:r>
      <w:r w:rsidR="00837E14" w:rsidRPr="002C7788">
        <w:t xml:space="preserve"> (Lizette Larson-Miller)</w:t>
      </w:r>
    </w:p>
    <w:p w14:paraId="7CB0B7C5" w14:textId="592E9AB5" w:rsidR="001F5C84" w:rsidRPr="002C7788" w:rsidRDefault="00897726" w:rsidP="000257B1">
      <w:r w:rsidRPr="002C7788">
        <w:t>Fall 2013</w:t>
      </w:r>
      <w:r w:rsidRPr="002C7788">
        <w:tab/>
      </w:r>
      <w:r w:rsidRPr="002C7788">
        <w:tab/>
        <w:t>Teaching Assi</w:t>
      </w:r>
      <w:r w:rsidR="00957D6D" w:rsidRPr="002C7788">
        <w:t>stant:</w:t>
      </w:r>
      <w:r w:rsidR="001F5C84" w:rsidRPr="002C7788">
        <w:t xml:space="preserve"> Liturgics</w:t>
      </w:r>
      <w:r w:rsidR="00957D6D" w:rsidRPr="002C7788">
        <w:t>, CDSP (Louis Weil)</w:t>
      </w:r>
    </w:p>
    <w:p w14:paraId="2286FA1A" w14:textId="2B8B4038" w:rsidR="001F5C84" w:rsidRPr="002C7788" w:rsidRDefault="00962C11" w:rsidP="001F5C84">
      <w:r w:rsidRPr="002C7788">
        <w:t>Spring 2013</w:t>
      </w:r>
      <w:r w:rsidR="00897726" w:rsidRPr="002C7788">
        <w:tab/>
      </w:r>
      <w:r w:rsidR="00897726" w:rsidRPr="002C7788">
        <w:tab/>
        <w:t>Teaching Assistant</w:t>
      </w:r>
      <w:r w:rsidR="00957D6D" w:rsidRPr="002C7788">
        <w:t xml:space="preserve">: </w:t>
      </w:r>
      <w:r w:rsidR="001F5C84" w:rsidRPr="002C7788">
        <w:t>Introduction to Worship</w:t>
      </w:r>
      <w:r w:rsidR="00957D6D" w:rsidRPr="002C7788">
        <w:t>, CDSP (Ruth Meyers)</w:t>
      </w:r>
    </w:p>
    <w:p w14:paraId="44A2C731" w14:textId="6BF1F27C" w:rsidR="001F5C84" w:rsidRPr="002C7788" w:rsidRDefault="001F5C84" w:rsidP="001F5C84">
      <w:r w:rsidRPr="002C7788">
        <w:t>Fall 2012</w:t>
      </w:r>
      <w:r w:rsidRPr="002C7788">
        <w:tab/>
      </w:r>
      <w:r w:rsidRPr="002C7788">
        <w:tab/>
        <w:t>Teaching Assistant</w:t>
      </w:r>
      <w:r w:rsidR="00957D6D" w:rsidRPr="002C7788">
        <w:t xml:space="preserve">: </w:t>
      </w:r>
      <w:r w:rsidRPr="002C7788">
        <w:t>Liturgics</w:t>
      </w:r>
      <w:r w:rsidR="00957D6D" w:rsidRPr="002C7788">
        <w:t>, CDSP (Ruth Meyers)</w:t>
      </w:r>
    </w:p>
    <w:p w14:paraId="52D0993E" w14:textId="77777777" w:rsidR="00C06891" w:rsidRPr="002C7788" w:rsidRDefault="00C06891" w:rsidP="001F5C84">
      <w:pPr>
        <w:rPr>
          <w:b/>
        </w:rPr>
      </w:pPr>
    </w:p>
    <w:p w14:paraId="3FF83550" w14:textId="3B83B893" w:rsidR="008730B3" w:rsidRPr="002C7788" w:rsidRDefault="008730B3" w:rsidP="00800044">
      <w:pPr>
        <w:outlineLvl w:val="0"/>
        <w:rPr>
          <w:b/>
        </w:rPr>
      </w:pPr>
      <w:r w:rsidRPr="002C7788">
        <w:rPr>
          <w:b/>
        </w:rPr>
        <w:t xml:space="preserve">RELATED PROFESSIONAL </w:t>
      </w:r>
      <w:r w:rsidR="00CE22E7" w:rsidRPr="002C7788">
        <w:rPr>
          <w:b/>
        </w:rPr>
        <w:t>EXPERIENCE</w:t>
      </w:r>
    </w:p>
    <w:p w14:paraId="23FF2CFE" w14:textId="77777777" w:rsidR="008730B3" w:rsidRPr="002C7788" w:rsidRDefault="008730B3" w:rsidP="001F5C84">
      <w:pPr>
        <w:rPr>
          <w:b/>
        </w:rPr>
      </w:pPr>
    </w:p>
    <w:p w14:paraId="5545E621" w14:textId="6EDCA89B" w:rsidR="00F17057" w:rsidRPr="002C7788" w:rsidRDefault="00F17057" w:rsidP="00F17057">
      <w:pPr>
        <w:ind w:left="1720" w:hanging="1720"/>
      </w:pPr>
      <w:r w:rsidRPr="002C7788">
        <w:t>2012-present</w:t>
      </w:r>
      <w:r w:rsidRPr="002C7788">
        <w:tab/>
      </w:r>
      <w:r w:rsidRPr="002C7788">
        <w:tab/>
        <w:t>Trainer, College for Congregational Development, Episcopal Dioceses of Olympia and Northern California</w:t>
      </w:r>
    </w:p>
    <w:p w14:paraId="08B609D3" w14:textId="2E176E70" w:rsidR="00CE22E7" w:rsidRPr="002C7788" w:rsidRDefault="00CE22E7" w:rsidP="00CE22E7">
      <w:pPr>
        <w:ind w:left="1720" w:hanging="1720"/>
      </w:pPr>
      <w:r w:rsidRPr="002C7788">
        <w:t>2014-</w:t>
      </w:r>
      <w:r w:rsidR="00F17057" w:rsidRPr="002C7788">
        <w:t>2015</w:t>
      </w:r>
      <w:r w:rsidRPr="002C7788">
        <w:tab/>
        <w:t>Co-director, Collaborative for Church Vitality, Episcopal Dioceses</w:t>
      </w:r>
      <w:r w:rsidRPr="002C7788">
        <w:br/>
        <w:t>of California and Northern California</w:t>
      </w:r>
    </w:p>
    <w:p w14:paraId="593291D8" w14:textId="4CA9A626" w:rsidR="008730B3" w:rsidRPr="002C7788" w:rsidRDefault="008730B3" w:rsidP="008730B3">
      <w:pPr>
        <w:ind w:left="1720" w:hanging="1720"/>
      </w:pPr>
      <w:r w:rsidRPr="002C7788">
        <w:t>2011</w:t>
      </w:r>
      <w:r w:rsidRPr="002C7788">
        <w:tab/>
        <w:t>Certificate in Congregational Development, Episcopal Diocese of Olympia</w:t>
      </w:r>
    </w:p>
    <w:p w14:paraId="41FAC6CE" w14:textId="637F10FA" w:rsidR="008730B3" w:rsidRPr="002C7788" w:rsidRDefault="008730B3" w:rsidP="008730B3">
      <w:pPr>
        <w:ind w:left="1720" w:hanging="1720"/>
      </w:pPr>
      <w:r w:rsidRPr="002C7788">
        <w:t>2010</w:t>
      </w:r>
      <w:r w:rsidRPr="002C7788">
        <w:tab/>
        <w:t>Clinical Pastoral Education</w:t>
      </w:r>
      <w:r w:rsidR="00D654A6" w:rsidRPr="002C7788">
        <w:t>, 4 units (Level II)</w:t>
      </w:r>
    </w:p>
    <w:p w14:paraId="3B42A016" w14:textId="77777777" w:rsidR="00D654A6" w:rsidRPr="002C7788" w:rsidRDefault="00D654A6" w:rsidP="00A70A9A">
      <w:pPr>
        <w:rPr>
          <w:b/>
        </w:rPr>
      </w:pPr>
    </w:p>
    <w:p w14:paraId="10FFCD51" w14:textId="275F66F4" w:rsidR="00A70A9A" w:rsidRPr="002C7788" w:rsidRDefault="00202347" w:rsidP="00800044">
      <w:pPr>
        <w:outlineLvl w:val="0"/>
        <w:rPr>
          <w:b/>
        </w:rPr>
      </w:pPr>
      <w:r w:rsidRPr="002C7788">
        <w:rPr>
          <w:b/>
        </w:rPr>
        <w:t>PASTORAL</w:t>
      </w:r>
      <w:r w:rsidR="00D654A6" w:rsidRPr="002C7788">
        <w:rPr>
          <w:b/>
        </w:rPr>
        <w:t xml:space="preserve"> MINISTRY</w:t>
      </w:r>
    </w:p>
    <w:p w14:paraId="40746016" w14:textId="77777777" w:rsidR="00A70A9A" w:rsidRPr="002C7788" w:rsidRDefault="00A70A9A" w:rsidP="00A70A9A">
      <w:pPr>
        <w:rPr>
          <w:b/>
        </w:rPr>
      </w:pPr>
    </w:p>
    <w:p w14:paraId="5AE62A1B" w14:textId="32D96619" w:rsidR="0070547C" w:rsidRPr="002C7788" w:rsidRDefault="0070547C" w:rsidP="00A70A9A">
      <w:r w:rsidRPr="002C7788">
        <w:t>Summer 2015</w:t>
      </w:r>
      <w:r w:rsidRPr="002C7788">
        <w:tab/>
        <w:t>Interim Sabbatical Rector, All Souls Episcopal Parish, Berkeley, CA</w:t>
      </w:r>
    </w:p>
    <w:p w14:paraId="7BE72CA0" w14:textId="24332DED" w:rsidR="00A70A9A" w:rsidRPr="002C7788" w:rsidRDefault="00A70A9A" w:rsidP="00A70A9A">
      <w:r w:rsidRPr="002C7788">
        <w:t>2010-2011</w:t>
      </w:r>
      <w:r w:rsidRPr="002C7788">
        <w:tab/>
      </w:r>
      <w:r w:rsidRPr="002C7788">
        <w:tab/>
        <w:t>Associate, St. Stephen’s Episcopal Church, Seattle, WA</w:t>
      </w:r>
    </w:p>
    <w:p w14:paraId="6EA7EEE8" w14:textId="77777777" w:rsidR="00A70A9A" w:rsidRPr="002C7788" w:rsidRDefault="00A70A9A" w:rsidP="00A70A9A">
      <w:r w:rsidRPr="002C7788">
        <w:t>2009-2010</w:t>
      </w:r>
      <w:r w:rsidRPr="002C7788">
        <w:tab/>
      </w:r>
      <w:r w:rsidRPr="002C7788">
        <w:tab/>
        <w:t>Chaplain Resident, Harborview Medical Center, Seattle, WA</w:t>
      </w:r>
    </w:p>
    <w:p w14:paraId="3B8532FE" w14:textId="5A759B49" w:rsidR="00A70A9A" w:rsidRPr="002C7788" w:rsidRDefault="00A70A9A" w:rsidP="00A70A9A">
      <w:r w:rsidRPr="002C7788">
        <w:t>2007-2009</w:t>
      </w:r>
      <w:r w:rsidRPr="002C7788">
        <w:tab/>
      </w:r>
      <w:r w:rsidRPr="002C7788">
        <w:tab/>
        <w:t>Associate, Episcopal Church of the Ascension, Dallas, TX</w:t>
      </w:r>
    </w:p>
    <w:p w14:paraId="7A4A5730" w14:textId="77777777" w:rsidR="00A70A9A" w:rsidRPr="002C7788" w:rsidRDefault="00A70A9A" w:rsidP="001F5C84">
      <w:pPr>
        <w:rPr>
          <w:b/>
        </w:rPr>
      </w:pPr>
    </w:p>
    <w:p w14:paraId="0196DABE" w14:textId="13524A92" w:rsidR="001F5C84" w:rsidRPr="002C7788" w:rsidRDefault="001F5C84" w:rsidP="00800044">
      <w:pPr>
        <w:outlineLvl w:val="0"/>
        <w:rPr>
          <w:b/>
        </w:rPr>
      </w:pPr>
      <w:r w:rsidRPr="002C7788">
        <w:rPr>
          <w:b/>
        </w:rPr>
        <w:t>LANGUAGES</w:t>
      </w:r>
    </w:p>
    <w:p w14:paraId="57038893" w14:textId="77777777" w:rsidR="001F5C84" w:rsidRPr="002C7788" w:rsidRDefault="001F5C84" w:rsidP="001F5C84"/>
    <w:p w14:paraId="56B31B32" w14:textId="0FB1C604" w:rsidR="001F5C84" w:rsidRPr="002C7788" w:rsidRDefault="001F5C84" w:rsidP="001F5C84">
      <w:r w:rsidRPr="002C7788">
        <w:t>English (native)</w:t>
      </w:r>
    </w:p>
    <w:p w14:paraId="3066933F" w14:textId="09D2815E" w:rsidR="008D4B56" w:rsidRPr="002C7788" w:rsidRDefault="001F5C84" w:rsidP="001F5C84">
      <w:r w:rsidRPr="002C7788">
        <w:t>French (</w:t>
      </w:r>
      <w:r w:rsidR="008D4B56" w:rsidRPr="002C7788">
        <w:t>excellent reading, proficient writing and speaking)</w:t>
      </w:r>
    </w:p>
    <w:p w14:paraId="16E5D2BE" w14:textId="4CF21185" w:rsidR="008D4B56" w:rsidRPr="002C7788" w:rsidRDefault="008D4B56" w:rsidP="001F5C84">
      <w:r w:rsidRPr="002C7788">
        <w:t>Russian (good reading with dictionary, conversational speaking)</w:t>
      </w:r>
    </w:p>
    <w:p w14:paraId="6BB9AB6B" w14:textId="23F44972" w:rsidR="008D4B56" w:rsidRPr="002C7788" w:rsidRDefault="008D4B56" w:rsidP="001F5C84">
      <w:r w:rsidRPr="002C7788">
        <w:t>Biblical Greek (good reading with dictionary)</w:t>
      </w:r>
    </w:p>
    <w:p w14:paraId="6DB262DE" w14:textId="1737E4D0" w:rsidR="008D4B56" w:rsidRPr="002C7788" w:rsidRDefault="008D4B56" w:rsidP="001F5C84">
      <w:r w:rsidRPr="002C7788">
        <w:t>Latin (good reading with dictionary)</w:t>
      </w:r>
    </w:p>
    <w:p w14:paraId="32058565" w14:textId="18DB3269" w:rsidR="00423970" w:rsidRPr="002C7788" w:rsidRDefault="00423970" w:rsidP="001F5C84">
      <w:r w:rsidRPr="002C7788">
        <w:t>Spanish, German (basic reading with dictionary)</w:t>
      </w:r>
    </w:p>
    <w:sectPr w:rsidR="00423970" w:rsidRPr="002C7788" w:rsidSect="00D71A9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9038" w14:textId="77777777" w:rsidR="00871D72" w:rsidRDefault="00871D72" w:rsidP="00AC5CC4">
      <w:r>
        <w:separator/>
      </w:r>
    </w:p>
  </w:endnote>
  <w:endnote w:type="continuationSeparator" w:id="0">
    <w:p w14:paraId="6DC1610B" w14:textId="77777777" w:rsidR="00871D72" w:rsidRDefault="00871D72" w:rsidP="00AC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CE55A" w14:textId="77777777" w:rsidR="000A109C" w:rsidRDefault="000A109C" w:rsidP="000A10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01907" w14:textId="77777777" w:rsidR="000A109C" w:rsidRDefault="000A10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498E6" w14:textId="77777777" w:rsidR="000A109C" w:rsidRDefault="000A109C" w:rsidP="000A10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D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DAAF7" w14:textId="77777777" w:rsidR="000A109C" w:rsidRDefault="000A10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07EDD" w14:textId="77777777" w:rsidR="00871D72" w:rsidRDefault="00871D72" w:rsidP="00AC5CC4">
      <w:r>
        <w:separator/>
      </w:r>
    </w:p>
  </w:footnote>
  <w:footnote w:type="continuationSeparator" w:id="0">
    <w:p w14:paraId="56A3FA5F" w14:textId="77777777" w:rsidR="00871D72" w:rsidRDefault="00871D72" w:rsidP="00AC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3A79"/>
    <w:multiLevelType w:val="hybridMultilevel"/>
    <w:tmpl w:val="F5EE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65892"/>
    <w:multiLevelType w:val="hybridMultilevel"/>
    <w:tmpl w:val="578C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C5943"/>
    <w:multiLevelType w:val="hybridMultilevel"/>
    <w:tmpl w:val="50A2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E703C"/>
    <w:multiLevelType w:val="hybridMultilevel"/>
    <w:tmpl w:val="109C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05C54"/>
    <w:multiLevelType w:val="hybridMultilevel"/>
    <w:tmpl w:val="958A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3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B1"/>
    <w:rsid w:val="000257B1"/>
    <w:rsid w:val="00074B23"/>
    <w:rsid w:val="000822DD"/>
    <w:rsid w:val="000A109C"/>
    <w:rsid w:val="000C364E"/>
    <w:rsid w:val="000C5AD0"/>
    <w:rsid w:val="001726EF"/>
    <w:rsid w:val="00181195"/>
    <w:rsid w:val="001C4F66"/>
    <w:rsid w:val="001F5C84"/>
    <w:rsid w:val="00202347"/>
    <w:rsid w:val="00216E91"/>
    <w:rsid w:val="00221938"/>
    <w:rsid w:val="00226C98"/>
    <w:rsid w:val="002C7788"/>
    <w:rsid w:val="002D0B5D"/>
    <w:rsid w:val="002E6424"/>
    <w:rsid w:val="00377044"/>
    <w:rsid w:val="00381D00"/>
    <w:rsid w:val="003948E4"/>
    <w:rsid w:val="003B4534"/>
    <w:rsid w:val="00423970"/>
    <w:rsid w:val="00487908"/>
    <w:rsid w:val="004B2B02"/>
    <w:rsid w:val="004B59E2"/>
    <w:rsid w:val="0051480F"/>
    <w:rsid w:val="005530D8"/>
    <w:rsid w:val="005661E0"/>
    <w:rsid w:val="005B1C5A"/>
    <w:rsid w:val="005F5A69"/>
    <w:rsid w:val="005F6E51"/>
    <w:rsid w:val="00654017"/>
    <w:rsid w:val="00694B24"/>
    <w:rsid w:val="006F2F40"/>
    <w:rsid w:val="006F4B13"/>
    <w:rsid w:val="0070547C"/>
    <w:rsid w:val="007064B8"/>
    <w:rsid w:val="00711523"/>
    <w:rsid w:val="00754D8B"/>
    <w:rsid w:val="007624C1"/>
    <w:rsid w:val="007B1379"/>
    <w:rsid w:val="007D03E0"/>
    <w:rsid w:val="00800044"/>
    <w:rsid w:val="00826F2A"/>
    <w:rsid w:val="00837E14"/>
    <w:rsid w:val="008707FE"/>
    <w:rsid w:val="00871D72"/>
    <w:rsid w:val="008730B3"/>
    <w:rsid w:val="008931FC"/>
    <w:rsid w:val="00897726"/>
    <w:rsid w:val="008A7009"/>
    <w:rsid w:val="008B4528"/>
    <w:rsid w:val="008D4B56"/>
    <w:rsid w:val="008E3A18"/>
    <w:rsid w:val="00957D6D"/>
    <w:rsid w:val="00962C11"/>
    <w:rsid w:val="009A049E"/>
    <w:rsid w:val="009E16E5"/>
    <w:rsid w:val="00A07213"/>
    <w:rsid w:val="00A54F88"/>
    <w:rsid w:val="00A574F5"/>
    <w:rsid w:val="00A70A9A"/>
    <w:rsid w:val="00AC4A5C"/>
    <w:rsid w:val="00AC5CC4"/>
    <w:rsid w:val="00AD3A28"/>
    <w:rsid w:val="00B56764"/>
    <w:rsid w:val="00B63311"/>
    <w:rsid w:val="00B636AA"/>
    <w:rsid w:val="00BB5DE8"/>
    <w:rsid w:val="00BC237F"/>
    <w:rsid w:val="00C06891"/>
    <w:rsid w:val="00C13B3E"/>
    <w:rsid w:val="00C34C5F"/>
    <w:rsid w:val="00C53B84"/>
    <w:rsid w:val="00C57DC8"/>
    <w:rsid w:val="00C716CB"/>
    <w:rsid w:val="00C75E20"/>
    <w:rsid w:val="00C76FE0"/>
    <w:rsid w:val="00C92084"/>
    <w:rsid w:val="00C9501D"/>
    <w:rsid w:val="00CE22E7"/>
    <w:rsid w:val="00CE62AC"/>
    <w:rsid w:val="00D32499"/>
    <w:rsid w:val="00D654A6"/>
    <w:rsid w:val="00D71A97"/>
    <w:rsid w:val="00DA188E"/>
    <w:rsid w:val="00DB73D7"/>
    <w:rsid w:val="00EA2FBD"/>
    <w:rsid w:val="00EE4F59"/>
    <w:rsid w:val="00EF524F"/>
    <w:rsid w:val="00F17057"/>
    <w:rsid w:val="00F80D50"/>
    <w:rsid w:val="00F86037"/>
    <w:rsid w:val="00F95C4A"/>
    <w:rsid w:val="00F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852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57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A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5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C4"/>
  </w:style>
  <w:style w:type="character" w:styleId="PageNumber">
    <w:name w:val="page number"/>
    <w:basedOn w:val="DefaultParagraphFont"/>
    <w:uiPriority w:val="99"/>
    <w:semiHidden/>
    <w:unhideWhenUsed/>
    <w:rsid w:val="00AC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659</Words>
  <Characters>3761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STEPHEN R. SHAVER</vt:lpstr>
      <vt:lpstr>CURRICULUM VITAE</vt:lpstr>
      <vt:lpstr>January 5, 2018</vt:lpstr>
      <vt:lpstr/>
      <vt:lpstr>EDUCATION</vt:lpstr>
      <vt:lpstr>PUBLICATIONS</vt:lpstr>
      <vt:lpstr>AWARDS AND HONORS</vt:lpstr>
      <vt:lpstr/>
      <vt:lpstr>CONFERENCE PRESENTATIONS</vt:lpstr>
      <vt:lpstr/>
      <vt:lpstr>CONFERENCES ATTENDED</vt:lpstr>
      <vt:lpstr/>
      <vt:lpstr>TEACHING EXPERIENCE</vt:lpstr>
      <vt:lpstr>RELATED PROFESSIONAL EXPERIENCE</vt:lpstr>
      <vt:lpstr>PASTORAL MINISTRY</vt:lpstr>
      <vt:lpstr>LANGUAGES</vt:lpstr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Shaver</dc:creator>
  <cp:keywords/>
  <dc:description/>
  <cp:lastModifiedBy>Stephen Shaver</cp:lastModifiedBy>
  <cp:revision>40</cp:revision>
  <cp:lastPrinted>2013-11-07T03:21:00Z</cp:lastPrinted>
  <dcterms:created xsi:type="dcterms:W3CDTF">2017-02-28T22:12:00Z</dcterms:created>
  <dcterms:modified xsi:type="dcterms:W3CDTF">2018-02-05T19:12:00Z</dcterms:modified>
</cp:coreProperties>
</file>